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0173" w14:textId="4C66CB2A" w:rsidR="00326C44" w:rsidRDefault="00D3595B" w:rsidP="00F523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noProof/>
          <w:sz w:val="36"/>
          <w:szCs w:val="36"/>
        </w:rPr>
        <w:drawing>
          <wp:inline distT="0" distB="0" distL="0" distR="0" wp14:anchorId="1E8CF46F" wp14:editId="0C0A0F99">
            <wp:extent cx="6477000" cy="19526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0869F" w14:textId="77777777" w:rsidR="00F523E8" w:rsidRDefault="00F523E8" w:rsidP="00F523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47BFA1BC" w14:textId="747F1EB6" w:rsidR="00F0504A" w:rsidRPr="00894AF5" w:rsidRDefault="00F0504A" w:rsidP="00894AF5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Instr</w:t>
      </w:r>
      <w:r w:rsidR="002206E5">
        <w:rPr>
          <w:rFonts w:ascii="Times New Roman" w:hAnsi="Times New Roman" w:cs="Times New Roman"/>
          <w:b/>
          <w:bCs/>
          <w:i/>
          <w:sz w:val="36"/>
          <w:szCs w:val="36"/>
        </w:rPr>
        <w:t>uction sur le retour des matériels en SAV</w:t>
      </w:r>
    </w:p>
    <w:p w14:paraId="1DAC8ED4" w14:textId="77777777" w:rsidR="00F0504A" w:rsidRDefault="00F0504A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</w:rPr>
      </w:pPr>
    </w:p>
    <w:p w14:paraId="381DE14C" w14:textId="4BCA123E" w:rsidR="00F0504A" w:rsidRPr="00894AF5" w:rsidRDefault="00F0504A" w:rsidP="00894AF5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/>
          <w:bCs/>
          <w:sz w:val="24"/>
          <w:szCs w:val="24"/>
        </w:rPr>
      </w:pPr>
      <w:r w:rsidRPr="00DE697C">
        <w:rPr>
          <w:rFonts w:ascii="Times New Roman" w:hAnsi="Times New Roman" w:cs="Times New Roman"/>
          <w:b/>
          <w:bCs/>
          <w:sz w:val="24"/>
          <w:szCs w:val="24"/>
        </w:rPr>
        <w:t xml:space="preserve">Pour chaque matériel en retour, merci </w:t>
      </w:r>
      <w:r w:rsidR="0063181D">
        <w:rPr>
          <w:rFonts w:ascii="Times New Roman" w:hAnsi="Times New Roman" w:cs="Times New Roman"/>
          <w:b/>
          <w:bCs/>
          <w:sz w:val="24"/>
          <w:szCs w:val="24"/>
        </w:rPr>
        <w:t xml:space="preserve">de remplir le document </w:t>
      </w:r>
      <w:r w:rsidR="00326C44">
        <w:rPr>
          <w:rFonts w:ascii="Times New Roman" w:hAnsi="Times New Roman" w:cs="Times New Roman"/>
          <w:b/>
          <w:bCs/>
          <w:sz w:val="24"/>
          <w:szCs w:val="24"/>
        </w:rPr>
        <w:t>page 2</w:t>
      </w:r>
    </w:p>
    <w:p w14:paraId="6D5902FD" w14:textId="77777777" w:rsidR="002206E5" w:rsidRPr="002206E5" w:rsidRDefault="002206E5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</w:p>
    <w:p w14:paraId="0AD490B6" w14:textId="6763FEFA" w:rsidR="00F0504A" w:rsidRDefault="0019741C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possible, emball</w:t>
      </w:r>
      <w:r w:rsidR="00F0504A" w:rsidRPr="002206E5">
        <w:rPr>
          <w:rFonts w:ascii="Times New Roman" w:hAnsi="Times New Roman" w:cs="Times New Roman"/>
          <w:bCs/>
          <w:sz w:val="24"/>
          <w:szCs w:val="24"/>
        </w:rPr>
        <w:t>ez l’équipeme</w:t>
      </w:r>
      <w:r>
        <w:rPr>
          <w:rFonts w:ascii="Times New Roman" w:hAnsi="Times New Roman" w:cs="Times New Roman"/>
          <w:bCs/>
          <w:sz w:val="24"/>
          <w:szCs w:val="24"/>
        </w:rPr>
        <w:t>nt dans son emballage d’origine.</w:t>
      </w:r>
      <w:r w:rsidR="00F0504A" w:rsidRPr="002206E5">
        <w:rPr>
          <w:rFonts w:ascii="Times New Roman" w:hAnsi="Times New Roman" w:cs="Times New Roman"/>
          <w:bCs/>
          <w:sz w:val="24"/>
          <w:szCs w:val="24"/>
        </w:rPr>
        <w:t xml:space="preserve"> Si l’emballage d’origine n’est pas disponible, veuillez emballer votre matériel dans un emballage </w:t>
      </w:r>
      <w:r w:rsidR="00DE697C">
        <w:rPr>
          <w:rFonts w:ascii="Times New Roman" w:hAnsi="Times New Roman" w:cs="Times New Roman"/>
          <w:bCs/>
          <w:sz w:val="24"/>
          <w:szCs w:val="24"/>
        </w:rPr>
        <w:t xml:space="preserve">suffisamment résistant </w:t>
      </w:r>
      <w:r w:rsidR="00F0504A" w:rsidRPr="002206E5">
        <w:rPr>
          <w:rFonts w:ascii="Times New Roman" w:hAnsi="Times New Roman" w:cs="Times New Roman"/>
          <w:bCs/>
          <w:sz w:val="24"/>
          <w:szCs w:val="24"/>
        </w:rPr>
        <w:t xml:space="preserve">qui le protégera durant </w:t>
      </w:r>
      <w:r w:rsidR="00DE697C">
        <w:rPr>
          <w:rFonts w:ascii="Times New Roman" w:hAnsi="Times New Roman" w:cs="Times New Roman"/>
          <w:bCs/>
          <w:sz w:val="24"/>
          <w:szCs w:val="24"/>
        </w:rPr>
        <w:t>le</w:t>
      </w:r>
      <w:r w:rsidR="00F0504A" w:rsidRPr="002206E5">
        <w:rPr>
          <w:rFonts w:ascii="Times New Roman" w:hAnsi="Times New Roman" w:cs="Times New Roman"/>
          <w:bCs/>
          <w:sz w:val="24"/>
          <w:szCs w:val="24"/>
        </w:rPr>
        <w:t xml:space="preserve">s transports. </w:t>
      </w:r>
    </w:p>
    <w:p w14:paraId="17C03FB5" w14:textId="77777777" w:rsidR="00F523E8" w:rsidRDefault="00F523E8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</w:p>
    <w:p w14:paraId="4558AEF6" w14:textId="1962CAA0" w:rsidR="00F523E8" w:rsidRDefault="00F523E8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Envoyez votre matériel </w:t>
      </w:r>
      <w:r w:rsidR="00787775">
        <w:rPr>
          <w:rFonts w:ascii="Times New Roman" w:hAnsi="Times New Roman" w:cs="Times New Roman"/>
          <w:bCs/>
          <w:sz w:val="24"/>
          <w:szCs w:val="24"/>
        </w:rPr>
        <w:t xml:space="preserve">avec la page 2 de ce </w:t>
      </w:r>
      <w:r w:rsidR="00D3595B">
        <w:rPr>
          <w:rFonts w:ascii="Times New Roman" w:hAnsi="Times New Roman" w:cs="Times New Roman"/>
          <w:bCs/>
          <w:sz w:val="24"/>
          <w:szCs w:val="24"/>
        </w:rPr>
        <w:t>document</w:t>
      </w:r>
      <w:r w:rsidR="00787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dument remplie à :</w:t>
      </w:r>
    </w:p>
    <w:p w14:paraId="763CF3A6" w14:textId="77777777" w:rsidR="00F523E8" w:rsidRDefault="00F523E8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</w:p>
    <w:p w14:paraId="1B5C10CE" w14:textId="77777777" w:rsidR="00F523E8" w:rsidRPr="00355B02" w:rsidRDefault="00F523E8" w:rsidP="00F523E8">
      <w:pPr>
        <w:autoSpaceDE w:val="0"/>
        <w:autoSpaceDN w:val="0"/>
        <w:adjustRightInd w:val="0"/>
        <w:spacing w:after="0" w:line="240" w:lineRule="auto"/>
        <w:ind w:left="709" w:right="3259" w:firstLine="269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>DISTRITEM</w:t>
      </w:r>
    </w:p>
    <w:p w14:paraId="35FD7F16" w14:textId="77777777" w:rsidR="00F523E8" w:rsidRPr="00355B02" w:rsidRDefault="00FA2E23" w:rsidP="00F523E8">
      <w:pPr>
        <w:autoSpaceDE w:val="0"/>
        <w:autoSpaceDN w:val="0"/>
        <w:adjustRightInd w:val="0"/>
        <w:spacing w:after="0" w:line="240" w:lineRule="auto"/>
        <w:ind w:left="709" w:right="3259" w:firstLine="269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l’attention du Service Client </w:t>
      </w:r>
    </w:p>
    <w:p w14:paraId="59013712" w14:textId="7BCEE483" w:rsidR="00F523E8" w:rsidRPr="00355B02" w:rsidRDefault="00F523E8" w:rsidP="00F523E8">
      <w:pPr>
        <w:autoSpaceDE w:val="0"/>
        <w:autoSpaceDN w:val="0"/>
        <w:adjustRightInd w:val="0"/>
        <w:spacing w:after="0" w:line="240" w:lineRule="auto"/>
        <w:ind w:left="709" w:right="3259" w:firstLine="269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 </w:t>
      </w:r>
      <w:proofErr w:type="gramStart"/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>square</w:t>
      </w:r>
      <w:proofErr w:type="gramEnd"/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595B" w:rsidRPr="00355B02">
        <w:rPr>
          <w:rFonts w:ascii="Times New Roman" w:hAnsi="Times New Roman" w:cs="Times New Roman"/>
          <w:b/>
          <w:bCs/>
          <w:i/>
          <w:sz w:val="24"/>
          <w:szCs w:val="24"/>
        </w:rPr>
        <w:t>René</w:t>
      </w:r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Binet</w:t>
      </w:r>
    </w:p>
    <w:p w14:paraId="1EAAA3B4" w14:textId="77777777" w:rsidR="00F523E8" w:rsidRPr="00355B02" w:rsidRDefault="00F523E8" w:rsidP="00F523E8">
      <w:pPr>
        <w:autoSpaceDE w:val="0"/>
        <w:autoSpaceDN w:val="0"/>
        <w:adjustRightInd w:val="0"/>
        <w:spacing w:after="0" w:line="240" w:lineRule="auto"/>
        <w:ind w:left="709" w:right="3259" w:firstLine="269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>60200 COMPIEGNE</w:t>
      </w:r>
    </w:p>
    <w:p w14:paraId="1356F507" w14:textId="77777777" w:rsidR="00F523E8" w:rsidRPr="00355B02" w:rsidRDefault="00F523E8" w:rsidP="00F523E8">
      <w:pPr>
        <w:autoSpaceDE w:val="0"/>
        <w:autoSpaceDN w:val="0"/>
        <w:adjustRightInd w:val="0"/>
        <w:spacing w:after="0" w:line="240" w:lineRule="auto"/>
        <w:ind w:left="709" w:right="3259" w:firstLine="269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02">
        <w:rPr>
          <w:rFonts w:ascii="Times New Roman" w:hAnsi="Times New Roman" w:cs="Times New Roman"/>
          <w:b/>
          <w:bCs/>
          <w:i/>
          <w:sz w:val="24"/>
          <w:szCs w:val="24"/>
        </w:rPr>
        <w:t>FRANCE</w:t>
      </w:r>
    </w:p>
    <w:p w14:paraId="0A02CFB5" w14:textId="77777777" w:rsidR="00BB43E6" w:rsidRDefault="00BB43E6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</w:p>
    <w:p w14:paraId="28E71524" w14:textId="4045A223" w:rsidR="00F97372" w:rsidRDefault="00F523E8" w:rsidP="00A56856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réception</w:t>
      </w:r>
      <w:r w:rsidR="00AD36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votre matériel sera expertisé et</w:t>
      </w:r>
      <w:r w:rsidR="00F97372">
        <w:rPr>
          <w:rFonts w:ascii="Times New Roman" w:hAnsi="Times New Roman" w:cs="Times New Roman"/>
          <w:bCs/>
          <w:sz w:val="24"/>
          <w:szCs w:val="24"/>
        </w:rPr>
        <w:t xml:space="preserve"> un devis vous sera alors envoyé.</w:t>
      </w:r>
    </w:p>
    <w:p w14:paraId="4422DD5F" w14:textId="77777777" w:rsidR="00F97372" w:rsidRDefault="00F97372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</w:p>
    <w:p w14:paraId="08935072" w14:textId="77777777" w:rsidR="00F97372" w:rsidRPr="00F97372" w:rsidRDefault="00F97372" w:rsidP="00F9737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372">
        <w:rPr>
          <w:rFonts w:ascii="Times New Roman" w:hAnsi="Times New Roman" w:cs="Times New Roman"/>
          <w:bCs/>
          <w:sz w:val="24"/>
          <w:szCs w:val="24"/>
        </w:rPr>
        <w:t>Si vous acceptez ce devis, le matériel vous sera renvoyé après l’intervention que vous aurez demandée.</w:t>
      </w:r>
    </w:p>
    <w:p w14:paraId="0C598C4D" w14:textId="58CA5BF8" w:rsidR="00F97372" w:rsidRPr="00AD3627" w:rsidRDefault="00F97372" w:rsidP="00AD362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 w:rsidRPr="00AD3627">
        <w:rPr>
          <w:rFonts w:ascii="Times New Roman" w:hAnsi="Times New Roman" w:cs="Times New Roman"/>
          <w:bCs/>
          <w:sz w:val="24"/>
          <w:szCs w:val="24"/>
        </w:rPr>
        <w:t>Si vous refusez ce devis, le matériel vous sera renvoyé dans l’état ou il nous sera arrivé,</w:t>
      </w:r>
      <w:r w:rsidR="00AD3627" w:rsidRPr="00AD3627">
        <w:rPr>
          <w:rFonts w:ascii="Times New Roman" w:hAnsi="Times New Roman" w:cs="Times New Roman"/>
          <w:color w:val="0000FF"/>
          <w:sz w:val="24"/>
          <w:szCs w:val="24"/>
        </w:rPr>
        <w:t xml:space="preserve"> 25% du devis</w:t>
      </w:r>
      <w:r w:rsidR="00AD3627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Pr="00AD3627">
        <w:rPr>
          <w:rFonts w:ascii="Times New Roman" w:hAnsi="Times New Roman" w:cs="Times New Roman"/>
          <w:color w:val="0000FF"/>
          <w:sz w:val="24"/>
          <w:szCs w:val="24"/>
        </w:rPr>
        <w:t>frais de transport</w:t>
      </w:r>
      <w:r w:rsidR="00AD3627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355B02" w:rsidRPr="00AD3627">
        <w:rPr>
          <w:rFonts w:ascii="Times New Roman" w:hAnsi="Times New Roman" w:cs="Times New Roman"/>
          <w:color w:val="0000FF"/>
          <w:sz w:val="24"/>
          <w:szCs w:val="24"/>
        </w:rPr>
        <w:t>expertise</w:t>
      </w:r>
      <w:r w:rsidR="00AD3627">
        <w:rPr>
          <w:rFonts w:ascii="Times New Roman" w:hAnsi="Times New Roman" w:cs="Times New Roman"/>
          <w:color w:val="0000FF"/>
          <w:sz w:val="24"/>
          <w:szCs w:val="24"/>
        </w:rPr>
        <w:t>, administration, …)</w:t>
      </w:r>
      <w:r w:rsidR="00355B02" w:rsidRPr="00AD36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D3627">
        <w:rPr>
          <w:rFonts w:ascii="Times New Roman" w:hAnsi="Times New Roman" w:cs="Times New Roman"/>
          <w:color w:val="0000FF"/>
          <w:sz w:val="24"/>
          <w:szCs w:val="24"/>
        </w:rPr>
        <w:t>rester</w:t>
      </w:r>
      <w:r w:rsidR="00AD3627">
        <w:rPr>
          <w:rFonts w:ascii="Times New Roman" w:hAnsi="Times New Roman" w:cs="Times New Roman"/>
          <w:color w:val="0000FF"/>
          <w:sz w:val="24"/>
          <w:szCs w:val="24"/>
        </w:rPr>
        <w:t xml:space="preserve">a </w:t>
      </w:r>
      <w:r w:rsidRPr="00AD3627">
        <w:rPr>
          <w:rFonts w:ascii="Times New Roman" w:hAnsi="Times New Roman" w:cs="Times New Roman"/>
          <w:color w:val="0000FF"/>
          <w:sz w:val="24"/>
          <w:szCs w:val="24"/>
        </w:rPr>
        <w:t>alors à votre charge</w:t>
      </w:r>
      <w:r w:rsidR="00AD3627">
        <w:rPr>
          <w:rFonts w:ascii="Times New Roman" w:hAnsi="Times New Roman" w:cs="Times New Roman"/>
          <w:color w:val="0000FF"/>
          <w:sz w:val="24"/>
          <w:szCs w:val="24"/>
        </w:rPr>
        <w:t>. Le matériel vous sera renvoyé après paiement de ce forfait de 25%.</w:t>
      </w:r>
    </w:p>
    <w:p w14:paraId="40FAF2CB" w14:textId="77777777" w:rsidR="00AD3627" w:rsidRPr="00AD3627" w:rsidRDefault="00AD3627" w:rsidP="00AD3627">
      <w:pPr>
        <w:pStyle w:val="Paragraphedeliste"/>
        <w:autoSpaceDE w:val="0"/>
        <w:autoSpaceDN w:val="0"/>
        <w:adjustRightInd w:val="0"/>
        <w:spacing w:after="0" w:line="240" w:lineRule="auto"/>
        <w:ind w:left="2136"/>
        <w:rPr>
          <w:rFonts w:ascii="Times New Roman" w:hAnsi="Times New Roman" w:cs="Times New Roman"/>
          <w:bCs/>
          <w:sz w:val="24"/>
          <w:szCs w:val="24"/>
        </w:rPr>
      </w:pPr>
    </w:p>
    <w:p w14:paraId="62681001" w14:textId="7314BEFB" w:rsidR="00BB43E6" w:rsidRPr="00F523E8" w:rsidRDefault="00EF3FCE" w:rsidP="00F523E8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3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Pour un suivi et une intervention de qualité, merci de remplir ces </w:t>
      </w:r>
      <w:r w:rsidR="0063181D" w:rsidRPr="00F97372">
        <w:rPr>
          <w:rFonts w:ascii="Times New Roman" w:hAnsi="Times New Roman" w:cs="Times New Roman"/>
          <w:b/>
          <w:bCs/>
          <w:i/>
          <w:sz w:val="24"/>
          <w:szCs w:val="24"/>
        </w:rPr>
        <w:t>différents</w:t>
      </w:r>
      <w:r w:rsidR="00F523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renseignements </w:t>
      </w:r>
      <w:r w:rsidR="0063181D" w:rsidRPr="00F973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avec précisions </w:t>
      </w:r>
      <w:r w:rsidRPr="00F97372">
        <w:rPr>
          <w:rFonts w:ascii="Times New Roman" w:hAnsi="Times New Roman" w:cs="Times New Roman"/>
          <w:b/>
          <w:bCs/>
          <w:i/>
          <w:sz w:val="24"/>
          <w:szCs w:val="24"/>
        </w:rPr>
        <w:t>svp</w:t>
      </w:r>
      <w:r w:rsidR="00D359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(détail de la panne, voie </w:t>
      </w:r>
      <w:proofErr w:type="gramStart"/>
      <w:r w:rsidR="00AD3627">
        <w:rPr>
          <w:rFonts w:ascii="Times New Roman" w:hAnsi="Times New Roman" w:cs="Times New Roman"/>
          <w:b/>
          <w:bCs/>
          <w:i/>
          <w:sz w:val="24"/>
          <w:szCs w:val="24"/>
        </w:rPr>
        <w:t>concernée,…</w:t>
      </w:r>
      <w:proofErr w:type="gramEnd"/>
      <w:r w:rsidR="00AD362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894AF5">
        <w:rPr>
          <w:rFonts w:ascii="Times New Roman" w:hAnsi="Times New Roman" w:cs="Times New Roman"/>
          <w:b/>
          <w:bCs/>
          <w:i/>
          <w:sz w:val="24"/>
          <w:szCs w:val="24"/>
        </w:rPr>
        <w:t>). Tous documents complémentaires seront les bienvenus (relevé de mesures, photos, …)</w:t>
      </w:r>
    </w:p>
    <w:p w14:paraId="4D3AF2BE" w14:textId="77777777" w:rsidR="00326C44" w:rsidRDefault="00326C44" w:rsidP="002B7F7C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bCs/>
          <w:sz w:val="24"/>
          <w:szCs w:val="24"/>
        </w:rPr>
      </w:pPr>
    </w:p>
    <w:p w14:paraId="697F50F1" w14:textId="18C50CF9" w:rsidR="00EF3FCE" w:rsidRDefault="00EF3FCE" w:rsidP="00F9737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Nous vous souhaitons une excellente réception et nous vous prions d’agréer</w:t>
      </w:r>
      <w:r w:rsidR="001974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AF5">
        <w:rPr>
          <w:rFonts w:ascii="Times New Roman" w:hAnsi="Times New Roman" w:cs="Times New Roman"/>
          <w:bCs/>
          <w:sz w:val="24"/>
          <w:szCs w:val="24"/>
        </w:rPr>
        <w:t xml:space="preserve">Madame, </w:t>
      </w:r>
      <w:r>
        <w:rPr>
          <w:rFonts w:ascii="Times New Roman" w:hAnsi="Times New Roman" w:cs="Times New Roman"/>
          <w:bCs/>
          <w:sz w:val="24"/>
          <w:szCs w:val="24"/>
        </w:rPr>
        <w:t>Monsieur</w:t>
      </w:r>
      <w:r w:rsidR="001974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l’expression de nos sentiments les meilleurs.</w:t>
      </w:r>
    </w:p>
    <w:p w14:paraId="5451194C" w14:textId="77777777" w:rsidR="00326C44" w:rsidRPr="00F523E8" w:rsidRDefault="00150457" w:rsidP="00F523E8">
      <w:pPr>
        <w:autoSpaceDE w:val="0"/>
        <w:autoSpaceDN w:val="0"/>
        <w:adjustRightInd w:val="0"/>
        <w:spacing w:after="0" w:line="240" w:lineRule="auto"/>
        <w:ind w:left="2832" w:firstLine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inline distT="0" distB="0" distL="0" distR="0" wp14:anchorId="24F66E0E" wp14:editId="1156D529">
            <wp:extent cx="3028180" cy="13525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56" cy="136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5A17" w14:textId="77777777" w:rsidR="00EF3FCE" w:rsidRPr="00EF3FCE" w:rsidRDefault="00EF3FCE" w:rsidP="00EF3FCE">
      <w:pPr>
        <w:autoSpaceDE w:val="0"/>
        <w:autoSpaceDN w:val="0"/>
        <w:adjustRightInd w:val="0"/>
        <w:spacing w:after="0" w:line="240" w:lineRule="auto"/>
        <w:ind w:left="708" w:firstLine="18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FCE">
        <w:rPr>
          <w:rFonts w:ascii="Times New Roman" w:hAnsi="Times New Roman" w:cs="Times New Roman"/>
          <w:b/>
          <w:bCs/>
          <w:sz w:val="24"/>
          <w:szCs w:val="24"/>
        </w:rPr>
        <w:t>Pascal COTTENOT</w:t>
      </w:r>
    </w:p>
    <w:p w14:paraId="47410A42" w14:textId="77777777" w:rsidR="00EF3FCE" w:rsidRDefault="00EF3FCE" w:rsidP="00EF3FCE">
      <w:pPr>
        <w:autoSpaceDE w:val="0"/>
        <w:autoSpaceDN w:val="0"/>
        <w:adjustRightInd w:val="0"/>
        <w:spacing w:after="0" w:line="240" w:lineRule="auto"/>
        <w:ind w:left="708" w:firstLine="184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Directeur</w:t>
      </w:r>
    </w:p>
    <w:p w14:paraId="25336104" w14:textId="77777777" w:rsidR="00EF3FCE" w:rsidRPr="00EF3FCE" w:rsidRDefault="00EF3FCE" w:rsidP="00EF3FCE">
      <w:pPr>
        <w:autoSpaceDE w:val="0"/>
        <w:autoSpaceDN w:val="0"/>
        <w:adjustRightInd w:val="0"/>
        <w:spacing w:after="0" w:line="240" w:lineRule="auto"/>
        <w:ind w:left="708" w:firstLine="18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FCE">
        <w:rPr>
          <w:rFonts w:ascii="Times New Roman" w:hAnsi="Times New Roman" w:cs="Times New Roman"/>
          <w:b/>
          <w:bCs/>
          <w:sz w:val="24"/>
          <w:szCs w:val="24"/>
        </w:rPr>
        <w:t>Port</w:t>
      </w:r>
      <w:proofErr w:type="gramStart"/>
      <w:r w:rsidRPr="00EF3FCE">
        <w:rPr>
          <w:rFonts w:ascii="Times New Roman" w:hAnsi="Times New Roman" w:cs="Times New Roman"/>
          <w:b/>
          <w:bCs/>
          <w:sz w:val="24"/>
          <w:szCs w:val="24"/>
        </w:rPr>
        <w:t>.:</w:t>
      </w:r>
      <w:proofErr w:type="gramEnd"/>
      <w:r w:rsidRPr="00EF3FCE">
        <w:rPr>
          <w:rFonts w:ascii="Times New Roman" w:hAnsi="Times New Roman" w:cs="Times New Roman"/>
          <w:b/>
          <w:bCs/>
          <w:sz w:val="24"/>
          <w:szCs w:val="24"/>
        </w:rPr>
        <w:t xml:space="preserve"> +33 7 86 13 78 41, Fax : +33 </w:t>
      </w:r>
      <w:r w:rsidR="00730A30">
        <w:rPr>
          <w:rFonts w:ascii="Times New Roman" w:hAnsi="Times New Roman" w:cs="Times New Roman"/>
          <w:b/>
          <w:bCs/>
          <w:sz w:val="24"/>
          <w:szCs w:val="24"/>
        </w:rPr>
        <w:t>9 59 40 06 92</w:t>
      </w:r>
    </w:p>
    <w:p w14:paraId="3F1DA487" w14:textId="22A3258A" w:rsidR="00EF3FCE" w:rsidRDefault="00AD3627" w:rsidP="00EF3FCE">
      <w:pPr>
        <w:autoSpaceDE w:val="0"/>
        <w:autoSpaceDN w:val="0"/>
        <w:adjustRightInd w:val="0"/>
        <w:spacing w:after="0" w:line="240" w:lineRule="auto"/>
        <w:ind w:left="708" w:firstLine="1844"/>
        <w:jc w:val="center"/>
        <w:rPr>
          <w:rStyle w:val="Lienhypertexte"/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Pr="00684F7D">
          <w:rPr>
            <w:rStyle w:val="Lienhypertexte"/>
            <w:rFonts w:ascii="Times New Roman" w:hAnsi="Times New Roman" w:cs="Times New Roman"/>
            <w:b/>
            <w:bCs/>
            <w:i/>
            <w:sz w:val="24"/>
            <w:szCs w:val="24"/>
          </w:rPr>
          <w:t>pascal.cottenot@distritem.com</w:t>
        </w:r>
      </w:hyperlink>
    </w:p>
    <w:p w14:paraId="0F80153C" w14:textId="4099061B" w:rsidR="0063181D" w:rsidRDefault="00D3595B" w:rsidP="0063181D">
      <w:pPr>
        <w:pStyle w:val="Titre1"/>
        <w:spacing w:before="0"/>
        <w:ind w:right="29"/>
        <w:rPr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i/>
          <w:noProof/>
          <w:sz w:val="36"/>
          <w:szCs w:val="36"/>
        </w:rPr>
        <w:lastRenderedPageBreak/>
        <w:drawing>
          <wp:inline distT="0" distB="0" distL="0" distR="0" wp14:anchorId="5E451255" wp14:editId="077C12C7">
            <wp:extent cx="6390005" cy="175725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5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53FF" w14:textId="77777777" w:rsidR="00AE4078" w:rsidRPr="001A7EB4" w:rsidRDefault="0063181D" w:rsidP="00787775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1A7EB4">
        <w:rPr>
          <w:rFonts w:ascii="Times New Roman" w:hAnsi="Times New Roman"/>
          <w:b/>
          <w:bCs/>
          <w:i/>
          <w:sz w:val="36"/>
          <w:szCs w:val="36"/>
        </w:rPr>
        <w:t>Instruction sur le retour des matériels en SAV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98"/>
        <w:gridCol w:w="5198"/>
      </w:tblGrid>
      <w:tr w:rsidR="0063181D" w:rsidRPr="00FE4797" w14:paraId="54335752" w14:textId="77777777" w:rsidTr="00E1587D">
        <w:trPr>
          <w:trHeight w:val="360"/>
        </w:trPr>
        <w:tc>
          <w:tcPr>
            <w:tcW w:w="5000" w:type="pct"/>
            <w:gridSpan w:val="2"/>
            <w:shd w:val="clear" w:color="auto" w:fill="B8CCE4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0923621" w14:textId="77777777" w:rsidR="0063181D" w:rsidRPr="00FE4797" w:rsidRDefault="0063181D" w:rsidP="00571FF6">
            <w:pPr>
              <w:rPr>
                <w:rFonts w:cs="Arial"/>
                <w:b/>
              </w:rPr>
            </w:pPr>
            <w:r w:rsidRPr="00FE4797">
              <w:rPr>
                <w:rFonts w:cs="Arial"/>
                <w:b/>
                <w:sz w:val="20"/>
                <w:szCs w:val="20"/>
              </w:rPr>
              <w:t xml:space="preserve">INFORMATIONS RELATIVES AU MATERIEL </w:t>
            </w:r>
          </w:p>
        </w:tc>
      </w:tr>
      <w:tr w:rsidR="0063181D" w:rsidRPr="00FE4797" w14:paraId="11B06FF1" w14:textId="77777777" w:rsidTr="00E1587D">
        <w:trPr>
          <w:trHeight w:val="418"/>
        </w:trPr>
        <w:tc>
          <w:tcPr>
            <w:tcW w:w="2451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0A9BBA1" w14:textId="77777777" w:rsidR="006718AA" w:rsidRDefault="0063181D" w:rsidP="0063181D">
            <w:pPr>
              <w:spacing w:after="0" w:line="240" w:lineRule="auto"/>
            </w:pPr>
            <w:r w:rsidRPr="00FE4797">
              <w:t>Modèle du produit</w:t>
            </w:r>
            <w:r w:rsidR="006718AA">
              <w:t> :</w:t>
            </w:r>
          </w:p>
          <w:p w14:paraId="1A8FFD56" w14:textId="77777777" w:rsidR="006718AA" w:rsidRDefault="006718AA" w:rsidP="006718AA">
            <w:pPr>
              <w:spacing w:after="0" w:line="240" w:lineRule="auto"/>
            </w:pPr>
            <w:r>
              <w:t xml:space="preserve"> </w:t>
            </w:r>
            <w:r w:rsidRPr="00FE4797">
              <w:t xml:space="preserve">Stabilock </w:t>
            </w:r>
            <w:r>
              <w:t>4015</w:t>
            </w:r>
            <w:r w:rsidRPr="00FE47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>
              <w:t xml:space="preserve"> 4031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>
              <w:t>4032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>
              <w:t xml:space="preserve"> </w:t>
            </w:r>
          </w:p>
          <w:p w14:paraId="20F68AA9" w14:textId="77777777" w:rsidR="0063181D" w:rsidRPr="00FE4797" w:rsidRDefault="006718AA" w:rsidP="006718AA">
            <w:pPr>
              <w:spacing w:after="0" w:line="240" w:lineRule="auto"/>
            </w:pPr>
            <w:r>
              <w:t xml:space="preserve">    </w:t>
            </w:r>
            <w:proofErr w:type="gramStart"/>
            <w:r>
              <w:t>autre</w:t>
            </w:r>
            <w:r w:rsidR="0063181D" w:rsidRPr="00FE4797">
              <w:t>:</w:t>
            </w:r>
            <w:proofErr w:type="gramEnd"/>
            <w:r w:rsidR="0063181D" w:rsidRPr="00FE4797">
              <w:t xml:space="preserve"> </w:t>
            </w:r>
            <w:r w:rsidR="0063181D"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3181D" w:rsidRPr="00FE4797">
              <w:instrText xml:space="preserve"> FORMTEXT </w:instrText>
            </w:r>
            <w:r w:rsidR="0063181D" w:rsidRPr="00FE4797">
              <w:fldChar w:fldCharType="separate"/>
            </w:r>
            <w:r w:rsidR="0063181D" w:rsidRPr="00FE4797">
              <w:rPr>
                <w:noProof/>
              </w:rPr>
              <w:t> </w:t>
            </w:r>
            <w:r w:rsidR="0063181D" w:rsidRPr="00FE4797">
              <w:rPr>
                <w:noProof/>
              </w:rPr>
              <w:t> </w:t>
            </w:r>
            <w:r w:rsidR="0063181D" w:rsidRPr="00FE4797">
              <w:rPr>
                <w:noProof/>
              </w:rPr>
              <w:t> </w:t>
            </w:r>
            <w:r w:rsidR="0063181D" w:rsidRPr="00FE4797">
              <w:rPr>
                <w:noProof/>
              </w:rPr>
              <w:t> </w:t>
            </w:r>
            <w:r w:rsidR="0063181D" w:rsidRPr="00FE4797">
              <w:rPr>
                <w:noProof/>
              </w:rPr>
              <w:t> </w:t>
            </w:r>
            <w:r w:rsidR="0063181D" w:rsidRPr="00FE4797">
              <w:fldChar w:fldCharType="end"/>
            </w:r>
            <w:bookmarkEnd w:id="0"/>
            <w:r>
              <w:t xml:space="preserve"> (merci de préciser le modèle)</w:t>
            </w:r>
          </w:p>
        </w:tc>
        <w:tc>
          <w:tcPr>
            <w:tcW w:w="2549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D3234A3" w14:textId="77777777" w:rsidR="006718AA" w:rsidRDefault="006718AA" w:rsidP="0063181D">
            <w:pPr>
              <w:spacing w:after="0" w:line="240" w:lineRule="auto"/>
            </w:pPr>
          </w:p>
          <w:p w14:paraId="7A1A1060" w14:textId="77777777" w:rsidR="0063181D" w:rsidRDefault="0063181D" w:rsidP="0063181D">
            <w:pPr>
              <w:spacing w:after="0" w:line="240" w:lineRule="auto"/>
            </w:pPr>
            <w:r w:rsidRPr="00FE4797">
              <w:t xml:space="preserve">Numéro de série du produit : </w:t>
            </w:r>
            <w:r w:rsidRPr="00FE47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bookmarkEnd w:id="1"/>
          </w:p>
          <w:p w14:paraId="54F337CC" w14:textId="77777777" w:rsidR="0063181D" w:rsidRPr="00FE4797" w:rsidRDefault="0063181D" w:rsidP="006318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181D" w:rsidRPr="00FE4797" w14:paraId="34A56B8C" w14:textId="77777777" w:rsidTr="00E1587D">
        <w:trPr>
          <w:trHeight w:val="259"/>
        </w:trPr>
        <w:tc>
          <w:tcPr>
            <w:tcW w:w="5000" w:type="pct"/>
            <w:gridSpan w:val="2"/>
            <w:shd w:val="clear" w:color="auto" w:fill="B8CCE4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8C33A6E" w14:textId="77777777" w:rsidR="0063181D" w:rsidRPr="00FE4797" w:rsidRDefault="0063181D" w:rsidP="00571FF6">
            <w:pPr>
              <w:spacing w:after="0" w:line="240" w:lineRule="auto"/>
            </w:pPr>
            <w:r w:rsidRPr="00FE4797">
              <w:rPr>
                <w:rFonts w:cs="Arial"/>
                <w:b/>
                <w:sz w:val="20"/>
                <w:szCs w:val="20"/>
              </w:rPr>
              <w:t xml:space="preserve">INFORMATIONS RELATIVES AU DEMANDEUR </w:t>
            </w:r>
          </w:p>
        </w:tc>
      </w:tr>
      <w:tr w:rsidR="0063181D" w:rsidRPr="00FE4797" w14:paraId="4AC1D73A" w14:textId="77777777" w:rsidTr="00E1587D">
        <w:trPr>
          <w:trHeight w:val="576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1BAEAE" w14:textId="77777777" w:rsidR="0063181D" w:rsidRDefault="0063181D" w:rsidP="0063181D">
            <w:pPr>
              <w:spacing w:after="0" w:line="240" w:lineRule="auto"/>
            </w:pPr>
          </w:p>
          <w:p w14:paraId="4609145D" w14:textId="77777777" w:rsidR="0063181D" w:rsidRDefault="0063181D" w:rsidP="0063181D">
            <w:pPr>
              <w:spacing w:after="0" w:line="240" w:lineRule="auto"/>
            </w:pPr>
            <w:r>
              <w:t xml:space="preserve">      </w:t>
            </w:r>
            <w:r w:rsidRPr="00FE4797">
              <w:t xml:space="preserve">Nom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        </w:t>
            </w:r>
            <w:r>
              <w:t xml:space="preserve">                                             </w:t>
            </w:r>
            <w:r w:rsidRPr="00FE4797">
              <w:t xml:space="preserve"> Prénom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</w:p>
          <w:p w14:paraId="655F14BE" w14:textId="77777777" w:rsidR="0063181D" w:rsidRDefault="0063181D" w:rsidP="0063181D">
            <w:pPr>
              <w:spacing w:after="0" w:line="240" w:lineRule="auto"/>
              <w:jc w:val="center"/>
            </w:pPr>
          </w:p>
          <w:p w14:paraId="0BAB9884" w14:textId="77777777" w:rsidR="0063181D" w:rsidRPr="00FE4797" w:rsidRDefault="0063181D" w:rsidP="0063181D">
            <w:pPr>
              <w:spacing w:after="0" w:line="240" w:lineRule="auto"/>
            </w:pPr>
            <w:r>
              <w:t xml:space="preserve">         </w:t>
            </w:r>
            <w:r w:rsidRPr="00FE4797">
              <w:t xml:space="preserve">Tél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</w:t>
            </w:r>
            <w:r>
              <w:t xml:space="preserve">                                                        </w:t>
            </w:r>
            <w:r w:rsidRPr="00FE4797">
              <w:t xml:space="preserve">  </w:t>
            </w:r>
            <w:proofErr w:type="gramStart"/>
            <w:r w:rsidRPr="00FE4797">
              <w:t>Email</w:t>
            </w:r>
            <w:proofErr w:type="gramEnd"/>
            <w:r w:rsidRPr="00FE4797">
              <w:t xml:space="preserve">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</w:p>
          <w:p w14:paraId="5106AB1C" w14:textId="77777777" w:rsidR="0063181D" w:rsidRPr="00FE4797" w:rsidRDefault="0063181D" w:rsidP="0063181D">
            <w:pPr>
              <w:spacing w:after="0" w:line="240" w:lineRule="auto"/>
            </w:pPr>
          </w:p>
          <w:p w14:paraId="07DF42FE" w14:textId="77777777" w:rsidR="0063181D" w:rsidRDefault="0063181D" w:rsidP="0063181D">
            <w:pPr>
              <w:spacing w:after="0" w:line="240" w:lineRule="auto"/>
            </w:pPr>
            <w:r w:rsidRPr="00FE4797">
              <w:t xml:space="preserve">Adresse </w:t>
            </w:r>
            <w:r>
              <w:t xml:space="preserve">du </w:t>
            </w:r>
            <w:proofErr w:type="gramStart"/>
            <w:r>
              <w:t>demandeur:</w:t>
            </w:r>
            <w:proofErr w:type="gramEnd"/>
            <w:r>
              <w:t xml:space="preserve"> </w:t>
            </w:r>
            <w:r w:rsidRPr="00FE4797">
              <w:t xml:space="preserve">N° et Rue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                           </w:t>
            </w:r>
            <w:r>
              <w:t xml:space="preserve">                 </w:t>
            </w:r>
            <w:r w:rsidRPr="00FE4797">
              <w:t xml:space="preserve"> </w:t>
            </w:r>
          </w:p>
          <w:p w14:paraId="1B19BA61" w14:textId="77777777" w:rsidR="0063181D" w:rsidRDefault="0063181D" w:rsidP="0063181D">
            <w:pPr>
              <w:spacing w:after="0" w:line="240" w:lineRule="auto"/>
            </w:pPr>
          </w:p>
          <w:p w14:paraId="450FE63E" w14:textId="77777777" w:rsidR="00AE4078" w:rsidRDefault="0063181D" w:rsidP="0063181D">
            <w:pPr>
              <w:spacing w:after="0" w:line="240" w:lineRule="auto"/>
            </w:pPr>
            <w:r>
              <w:t xml:space="preserve">                                                     </w:t>
            </w:r>
            <w:r w:rsidRPr="00FE4797">
              <w:t xml:space="preserve">Ville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   </w:t>
            </w:r>
            <w:r>
              <w:t xml:space="preserve">                                                           </w:t>
            </w:r>
            <w:r w:rsidRPr="00FE4797">
              <w:t xml:space="preserve">CP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     </w:t>
            </w:r>
          </w:p>
          <w:p w14:paraId="0E00AB8C" w14:textId="77777777" w:rsidR="0063181D" w:rsidRPr="00FE4797" w:rsidRDefault="0063181D" w:rsidP="0063181D">
            <w:pPr>
              <w:spacing w:after="0" w:line="240" w:lineRule="auto"/>
            </w:pPr>
            <w:r w:rsidRPr="00FE4797">
              <w:t xml:space="preserve">       </w:t>
            </w:r>
          </w:p>
        </w:tc>
      </w:tr>
      <w:tr w:rsidR="0063181D" w:rsidRPr="00FE4797" w14:paraId="5A0FDCF7" w14:textId="77777777" w:rsidTr="00E1587D">
        <w:trPr>
          <w:trHeight w:val="266"/>
        </w:trPr>
        <w:tc>
          <w:tcPr>
            <w:tcW w:w="5000" w:type="pct"/>
            <w:gridSpan w:val="2"/>
            <w:shd w:val="clear" w:color="auto" w:fill="B8CCE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6A9CD9" w14:textId="77777777" w:rsidR="0063181D" w:rsidRPr="00FE4797" w:rsidRDefault="0063181D" w:rsidP="0063181D">
            <w:pPr>
              <w:spacing w:after="0" w:line="240" w:lineRule="auto"/>
            </w:pPr>
            <w:r w:rsidRPr="00FE4797">
              <w:rPr>
                <w:rFonts w:cs="Arial"/>
                <w:b/>
                <w:sz w:val="20"/>
                <w:szCs w:val="20"/>
              </w:rPr>
              <w:t>INFORMATIONS RELATIVES A L’ADRESSE DE LIVRAISON APRES INTERVENTION</w:t>
            </w:r>
          </w:p>
        </w:tc>
      </w:tr>
      <w:tr w:rsidR="0063181D" w:rsidRPr="00FE4797" w14:paraId="24D79888" w14:textId="77777777" w:rsidTr="00E1587D">
        <w:trPr>
          <w:trHeight w:val="576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9CC90C" w14:textId="77777777" w:rsidR="0063181D" w:rsidRDefault="00AE4078" w:rsidP="0063181D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E9A4C" wp14:editId="59320B08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-31115</wp:posOffset>
                      </wp:positionV>
                      <wp:extent cx="3231515" cy="1233170"/>
                      <wp:effectExtent l="0" t="0" r="26035" b="2413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1515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016B8" w14:textId="77777777" w:rsidR="00AE4078" w:rsidRDefault="00AE4078">
                                  <w:r>
                                    <w:t>Options livrées avec le matériel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E9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53.4pt;margin-top:-2.45pt;width:254.4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" strokecolor="#bfbfbf [2412]">
                      <v:textbox>
                        <w:txbxContent>
                          <w:p w14:paraId="07D016B8" w14:textId="77777777" w:rsidR="00AE4078" w:rsidRDefault="00AE4078">
                            <w:r>
                              <w:t>Options livrées avec le matériel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D9989D" w14:textId="77777777" w:rsidR="0063181D" w:rsidRPr="00FE4797" w:rsidRDefault="0063181D" w:rsidP="0063181D">
            <w:pPr>
              <w:spacing w:after="0" w:line="240" w:lineRule="auto"/>
            </w:pPr>
            <w:r w:rsidRPr="00FE479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97">
              <w:instrText xml:space="preserve"> FORMCHECKBOX </w:instrText>
            </w:r>
            <w:r w:rsidR="00C1246A">
              <w:fldChar w:fldCharType="separate"/>
            </w:r>
            <w:r w:rsidRPr="00FE4797">
              <w:fldChar w:fldCharType="end"/>
            </w:r>
            <w:r w:rsidRPr="00FE4797">
              <w:t xml:space="preserve"> </w:t>
            </w:r>
            <w:proofErr w:type="gramStart"/>
            <w:r w:rsidRPr="00FE4797">
              <w:t>identique</w:t>
            </w:r>
            <w:proofErr w:type="gramEnd"/>
            <w:r w:rsidRPr="00FE4797">
              <w:t xml:space="preserve"> à l’adresse </w:t>
            </w:r>
            <w:r w:rsidR="004E6793">
              <w:t xml:space="preserve">ci-dessus ou </w:t>
            </w:r>
            <w:r w:rsidRPr="00FE4797">
              <w:t>de l’enlèvement</w:t>
            </w:r>
          </w:p>
          <w:p w14:paraId="20C0B546" w14:textId="77777777" w:rsidR="0063181D" w:rsidRPr="00FE4797" w:rsidRDefault="0063181D" w:rsidP="0063181D">
            <w:pPr>
              <w:spacing w:after="0" w:line="240" w:lineRule="auto"/>
            </w:pPr>
          </w:p>
          <w:p w14:paraId="1BF70A2F" w14:textId="77777777" w:rsidR="0063181D" w:rsidRDefault="0063181D" w:rsidP="0063181D">
            <w:pPr>
              <w:spacing w:after="0" w:line="240" w:lineRule="auto"/>
            </w:pPr>
            <w:r w:rsidRPr="00FE479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97">
              <w:instrText xml:space="preserve"> FORMCHECKBOX </w:instrText>
            </w:r>
            <w:r w:rsidR="00C1246A">
              <w:fldChar w:fldCharType="separate"/>
            </w:r>
            <w:r w:rsidRPr="00FE4797">
              <w:fldChar w:fldCharType="end"/>
            </w:r>
            <w:r w:rsidRPr="00FE4797">
              <w:t xml:space="preserve"> </w:t>
            </w:r>
            <w:proofErr w:type="gramStart"/>
            <w:r w:rsidRPr="00FE4797">
              <w:t>autre</w:t>
            </w:r>
            <w:proofErr w:type="gramEnd"/>
            <w:r w:rsidRPr="00FE4797">
              <w:t xml:space="preserve"> adresse :  N° et Rue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                                    </w:t>
            </w:r>
            <w:r>
              <w:t xml:space="preserve">                 </w:t>
            </w:r>
            <w:r w:rsidRPr="00FE4797">
              <w:t xml:space="preserve">     </w:t>
            </w:r>
          </w:p>
          <w:p w14:paraId="6F4E790D" w14:textId="77777777" w:rsidR="0063181D" w:rsidRDefault="0063181D" w:rsidP="0063181D">
            <w:pPr>
              <w:spacing w:after="0" w:line="240" w:lineRule="auto"/>
            </w:pPr>
          </w:p>
          <w:p w14:paraId="3086C89B" w14:textId="77777777" w:rsidR="0063181D" w:rsidRDefault="0063181D" w:rsidP="0063181D">
            <w:pPr>
              <w:tabs>
                <w:tab w:val="left" w:pos="7425"/>
              </w:tabs>
              <w:spacing w:after="0" w:line="240" w:lineRule="auto"/>
            </w:pPr>
            <w:r>
              <w:t xml:space="preserve"> </w:t>
            </w:r>
            <w:r w:rsidRPr="00FE4797">
              <w:t xml:space="preserve">Ville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              </w:t>
            </w:r>
            <w:r>
              <w:t xml:space="preserve">   </w:t>
            </w:r>
            <w:r w:rsidR="00AE4078">
              <w:t xml:space="preserve">                               </w:t>
            </w:r>
            <w:r w:rsidRPr="00FE4797">
              <w:t xml:space="preserve">CP : </w:t>
            </w:r>
            <w:r w:rsidRPr="00FE47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797">
              <w:instrText xml:space="preserve"> FORMTEXT </w:instrText>
            </w:r>
            <w:r w:rsidRPr="00FE4797">
              <w:fldChar w:fldCharType="separate"/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rPr>
                <w:noProof/>
              </w:rPr>
              <w:t> </w:t>
            </w:r>
            <w:r w:rsidRPr="00FE4797">
              <w:fldChar w:fldCharType="end"/>
            </w:r>
            <w:r w:rsidRPr="00FE4797">
              <w:t xml:space="preserve">      </w:t>
            </w:r>
          </w:p>
          <w:p w14:paraId="3DCAB6E7" w14:textId="77777777" w:rsidR="0063181D" w:rsidRPr="00FE4797" w:rsidRDefault="0063181D" w:rsidP="0063181D">
            <w:pPr>
              <w:spacing w:after="0" w:line="240" w:lineRule="auto"/>
            </w:pPr>
            <w:r w:rsidRPr="00FE4797">
              <w:t xml:space="preserve">                      </w:t>
            </w:r>
          </w:p>
        </w:tc>
      </w:tr>
      <w:tr w:rsidR="0063181D" w:rsidRPr="00FE4797" w14:paraId="6294AA26" w14:textId="77777777" w:rsidTr="00E1587D">
        <w:tc>
          <w:tcPr>
            <w:tcW w:w="5000" w:type="pct"/>
            <w:gridSpan w:val="2"/>
            <w:shd w:val="clear" w:color="auto" w:fill="B8CCE4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E03605C" w14:textId="77777777" w:rsidR="0063181D" w:rsidRPr="00FE4797" w:rsidRDefault="0063181D" w:rsidP="0063181D">
            <w:pPr>
              <w:spacing w:after="0" w:line="240" w:lineRule="auto"/>
              <w:ind w:right="-5332"/>
              <w:rPr>
                <w:b/>
                <w:sz w:val="20"/>
                <w:szCs w:val="20"/>
              </w:rPr>
            </w:pPr>
            <w:r w:rsidRPr="00FE4797">
              <w:rPr>
                <w:b/>
                <w:sz w:val="20"/>
                <w:szCs w:val="20"/>
              </w:rPr>
              <w:t>DESCRIPTION PRECISE DE LA PANNE ET/OU DE L’INTERVENTION DEMANDEE</w:t>
            </w:r>
          </w:p>
        </w:tc>
      </w:tr>
    </w:tbl>
    <w:p w14:paraId="7C50500A" w14:textId="77777777" w:rsidR="0063181D" w:rsidRPr="00EF3FCE" w:rsidRDefault="006718AA" w:rsidP="00631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E1F4D" wp14:editId="3763AE4E">
                <wp:simplePos x="0" y="0"/>
                <wp:positionH relativeFrom="column">
                  <wp:posOffset>171997</wp:posOffset>
                </wp:positionH>
                <wp:positionV relativeFrom="paragraph">
                  <wp:posOffset>2078724</wp:posOffset>
                </wp:positionV>
                <wp:extent cx="5783684" cy="967386"/>
                <wp:effectExtent l="0" t="0" r="26670" b="234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684" cy="9673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D31FA" w14:textId="77777777" w:rsidR="006718AA" w:rsidRDefault="006718AA" w:rsidP="006718AA"/>
                          <w:p w14:paraId="06830A55" w14:textId="77777777" w:rsidR="006718AA" w:rsidRDefault="006718AA" w:rsidP="006718AA">
                            <w:pPr>
                              <w:jc w:val="center"/>
                            </w:pPr>
                          </w:p>
                          <w:p w14:paraId="6C300F6E" w14:textId="77777777" w:rsidR="006718AA" w:rsidRPr="006718AA" w:rsidRDefault="006718AA" w:rsidP="006718A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Date :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6718AA">
                              <w:rPr>
                                <w:b/>
                                <w:i/>
                              </w:rPr>
                              <w:t>Signature Obligatoire</w:t>
                            </w:r>
                          </w:p>
                          <w:p w14:paraId="0ACCE3C7" w14:textId="77777777" w:rsidR="006718AA" w:rsidRDefault="006718AA" w:rsidP="006718AA"/>
                          <w:p w14:paraId="714B03A9" w14:textId="77777777" w:rsidR="006718AA" w:rsidRDefault="006718AA" w:rsidP="00671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1F4D" id="_x0000_s1027" type="#_x0000_t202" style="position:absolute;margin-left:13.55pt;margin-top:163.7pt;width:455.4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" fillcolor="white [3201]" strokecolor="#4bacc6 [3208]" strokeweight="2pt">
                <v:textbox>
                  <w:txbxContent>
                    <w:p w14:paraId="224D31FA" w14:textId="77777777" w:rsidR="006718AA" w:rsidRDefault="006718AA" w:rsidP="006718AA"/>
                    <w:p w14:paraId="06830A55" w14:textId="77777777" w:rsidR="006718AA" w:rsidRDefault="006718AA" w:rsidP="006718AA">
                      <w:pPr>
                        <w:jc w:val="center"/>
                      </w:pPr>
                    </w:p>
                    <w:p w14:paraId="6C300F6E" w14:textId="77777777" w:rsidR="006718AA" w:rsidRPr="006718AA" w:rsidRDefault="006718AA" w:rsidP="006718A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Date :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Pr="006718AA">
                        <w:rPr>
                          <w:b/>
                          <w:i/>
                        </w:rPr>
                        <w:t>Signature Obligatoire</w:t>
                      </w:r>
                    </w:p>
                    <w:p w14:paraId="0ACCE3C7" w14:textId="77777777" w:rsidR="006718AA" w:rsidRDefault="006718AA" w:rsidP="006718AA"/>
                    <w:p w14:paraId="714B03A9" w14:textId="77777777" w:rsidR="006718AA" w:rsidRDefault="006718AA" w:rsidP="006718AA"/>
                  </w:txbxContent>
                </v:textbox>
              </v:shape>
            </w:pict>
          </mc:Fallback>
        </mc:AlternateContent>
      </w:r>
      <w:r w:rsidR="0063181D" w:rsidRPr="0063181D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BE61" wp14:editId="7DEE531F">
                <wp:simplePos x="0" y="0"/>
                <wp:positionH relativeFrom="column">
                  <wp:posOffset>-61920</wp:posOffset>
                </wp:positionH>
                <wp:positionV relativeFrom="paragraph">
                  <wp:posOffset>31248</wp:posOffset>
                </wp:positionV>
                <wp:extent cx="6507479" cy="2286000"/>
                <wp:effectExtent l="0" t="0" r="273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79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F5607" w14:textId="77777777" w:rsidR="00B67469" w:rsidRDefault="00B67469" w:rsidP="00B67469">
                            <w:r>
                              <w:t xml:space="preserve">(Description </w:t>
                            </w:r>
                            <w:r w:rsidRPr="003D141E">
                              <w:rPr>
                                <w:u w:val="single"/>
                              </w:rPr>
                              <w:t>précise</w:t>
                            </w:r>
                            <w:r>
                              <w:t xml:space="preserve"> de la panne, Réparation demandée, Calibration demandée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379B82A4" w14:textId="77777777" w:rsidR="0063181D" w:rsidRDefault="00631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BE61" id="_x0000_s1028" type="#_x0000_t202" style="position:absolute;margin-left:-4.9pt;margin-top:2.45pt;width:512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" fillcolor="white [3201]" strokecolor="#4f81bd [3204]" strokeweight="2pt">
                <v:textbox>
                  <w:txbxContent>
                    <w:p w14:paraId="416F5607" w14:textId="77777777" w:rsidR="00B67469" w:rsidRDefault="00B67469" w:rsidP="00B67469">
                      <w:r>
                        <w:t xml:space="preserve">(Description </w:t>
                      </w:r>
                      <w:r w:rsidRPr="003D141E">
                        <w:rPr>
                          <w:u w:val="single"/>
                        </w:rPr>
                        <w:t>précise</w:t>
                      </w:r>
                      <w:r>
                        <w:t xml:space="preserve"> de la panne, Réparation demandée, Calibration demandée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)</w:t>
                      </w:r>
                    </w:p>
                    <w:p w14:paraId="379B82A4" w14:textId="77777777" w:rsidR="0063181D" w:rsidRDefault="0063181D"/>
                  </w:txbxContent>
                </v:textbox>
              </v:shape>
            </w:pict>
          </mc:Fallback>
        </mc:AlternateContent>
      </w:r>
    </w:p>
    <w:sectPr w:rsidR="0063181D" w:rsidRPr="00EF3FCE" w:rsidSect="00AD3627">
      <w:footerReference w:type="default" r:id="rId10"/>
      <w:pgSz w:w="11906" w:h="16838"/>
      <w:pgMar w:top="284" w:right="849" w:bottom="709" w:left="851" w:header="709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A16E" w14:textId="77777777" w:rsidR="00C1246A" w:rsidRDefault="00C1246A" w:rsidP="00CC2E3F">
      <w:pPr>
        <w:spacing w:after="0" w:line="240" w:lineRule="auto"/>
      </w:pPr>
      <w:r>
        <w:separator/>
      </w:r>
    </w:p>
  </w:endnote>
  <w:endnote w:type="continuationSeparator" w:id="0">
    <w:p w14:paraId="19E9FA8A" w14:textId="77777777" w:rsidR="00C1246A" w:rsidRDefault="00C1246A" w:rsidP="00CC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2912" w14:textId="5850068F" w:rsidR="0019741C" w:rsidRPr="00A814DC" w:rsidRDefault="00B67469" w:rsidP="0019741C">
    <w:pPr>
      <w:pStyle w:val="StandardStyle"/>
      <w:jc w:val="center"/>
      <w:rPr>
        <w:sz w:val="16"/>
        <w:szCs w:val="16"/>
        <w:lang w:val="fr-FR"/>
      </w:rPr>
    </w:pPr>
    <w:proofErr w:type="gramStart"/>
    <w:r w:rsidRPr="00A814DC">
      <w:rPr>
        <w:rFonts w:ascii="Times New Roman" w:hAnsi="Times New Roman"/>
        <w:sz w:val="16"/>
        <w:szCs w:val="16"/>
        <w:lang w:val="fr-FR"/>
      </w:rPr>
      <w:t>DISTRITEM</w:t>
    </w:r>
    <w:r w:rsidR="0019741C" w:rsidRPr="00A814DC">
      <w:rPr>
        <w:rFonts w:ascii="Times New Roman" w:hAnsi="Times New Roman"/>
        <w:sz w:val="16"/>
        <w:szCs w:val="16"/>
        <w:lang w:val="fr-FR"/>
      </w:rPr>
      <w:t xml:space="preserve"> ,</w:t>
    </w:r>
    <w:proofErr w:type="gramEnd"/>
    <w:r w:rsidR="0019741C" w:rsidRPr="00A814DC">
      <w:rPr>
        <w:rFonts w:ascii="Times New Roman" w:hAnsi="Times New Roman"/>
        <w:sz w:val="16"/>
        <w:szCs w:val="16"/>
        <w:lang w:val="fr-FR"/>
      </w:rPr>
      <w:t xml:space="preserve"> 2 square </w:t>
    </w:r>
    <w:r w:rsidRPr="00A814DC">
      <w:rPr>
        <w:rFonts w:ascii="Times New Roman" w:hAnsi="Times New Roman"/>
        <w:sz w:val="16"/>
        <w:szCs w:val="16"/>
        <w:lang w:val="fr-FR"/>
      </w:rPr>
      <w:t>René</w:t>
    </w:r>
    <w:r w:rsidR="0019741C" w:rsidRPr="00A814DC">
      <w:rPr>
        <w:rFonts w:ascii="Times New Roman" w:hAnsi="Times New Roman"/>
        <w:sz w:val="16"/>
        <w:szCs w:val="16"/>
        <w:lang w:val="fr-FR"/>
      </w:rPr>
      <w:t xml:space="preserve"> Binet, 60200, COMPIEGNE. </w:t>
    </w:r>
    <w:r w:rsidR="0019741C" w:rsidRPr="00A814DC">
      <w:rPr>
        <w:sz w:val="16"/>
        <w:szCs w:val="16"/>
        <w:lang w:val="fr-FR"/>
      </w:rPr>
      <w:t>Tél : +33 (0)7 86 13 78 41, Fax : +33 (0)</w:t>
    </w:r>
    <w:r w:rsidR="00355B02">
      <w:rPr>
        <w:sz w:val="16"/>
        <w:szCs w:val="16"/>
        <w:lang w:val="fr-FR"/>
      </w:rPr>
      <w:t>9 59 40 06 92</w:t>
    </w:r>
  </w:p>
  <w:p w14:paraId="3BA2670A" w14:textId="77777777" w:rsidR="0019741C" w:rsidRPr="00A814DC" w:rsidRDefault="0019741C" w:rsidP="0019741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A814DC">
      <w:rPr>
        <w:sz w:val="16"/>
        <w:szCs w:val="16"/>
      </w:rPr>
      <w:t>SIRET N° 535 096</w:t>
    </w:r>
    <w:r>
      <w:rPr>
        <w:sz w:val="16"/>
        <w:szCs w:val="16"/>
      </w:rPr>
      <w:t> </w:t>
    </w:r>
    <w:r w:rsidRPr="00A814DC">
      <w:rPr>
        <w:sz w:val="16"/>
        <w:szCs w:val="16"/>
      </w:rPr>
      <w:t>440</w:t>
    </w:r>
    <w:r>
      <w:rPr>
        <w:sz w:val="16"/>
        <w:szCs w:val="16"/>
      </w:rPr>
      <w:t xml:space="preserve"> 00016</w:t>
    </w:r>
    <w:r w:rsidRPr="00A814DC">
      <w:rPr>
        <w:sz w:val="16"/>
        <w:szCs w:val="16"/>
      </w:rPr>
      <w:t xml:space="preserve"> RCS COMPIEGNE France, </w:t>
    </w:r>
    <w:r w:rsidRPr="00FE4797">
      <w:rPr>
        <w:rStyle w:val="lev"/>
        <w:b w:val="0"/>
        <w:sz w:val="16"/>
        <w:szCs w:val="16"/>
      </w:rPr>
      <w:t>TVA</w:t>
    </w:r>
    <w:r w:rsidRPr="00FE4797">
      <w:rPr>
        <w:rStyle w:val="lev"/>
        <w:sz w:val="16"/>
        <w:szCs w:val="16"/>
      </w:rPr>
      <w:t xml:space="preserve"> </w:t>
    </w:r>
    <w:r w:rsidRPr="00FE4797">
      <w:rPr>
        <w:rStyle w:val="lev"/>
        <w:b w:val="0"/>
        <w:sz w:val="16"/>
        <w:szCs w:val="16"/>
      </w:rPr>
      <w:t>intraco</w:t>
    </w:r>
    <w:r w:rsidRPr="00FE4797">
      <w:rPr>
        <w:sz w:val="16"/>
        <w:szCs w:val="16"/>
      </w:rPr>
      <w:t>m</w:t>
    </w:r>
    <w:r>
      <w:rPr>
        <w:sz w:val="16"/>
        <w:szCs w:val="16"/>
      </w:rPr>
      <w:t>m</w:t>
    </w:r>
    <w:r w:rsidRPr="00FE4797">
      <w:rPr>
        <w:sz w:val="16"/>
        <w:szCs w:val="16"/>
      </w:rPr>
      <w:t>unautaire</w:t>
    </w:r>
    <w:r w:rsidRPr="00A814DC">
      <w:rPr>
        <w:sz w:val="16"/>
        <w:szCs w:val="16"/>
      </w:rPr>
      <w:t xml:space="preserve"> : FR 54 535096440</w:t>
    </w:r>
  </w:p>
  <w:p w14:paraId="6057B9C1" w14:textId="77777777" w:rsidR="0019741C" w:rsidRDefault="0019741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0A30" w:rsidRPr="00730A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07E1A20" w14:textId="77777777" w:rsidR="00CC2E3F" w:rsidRDefault="00CC2E3F" w:rsidP="00BB43E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7A5F" w14:textId="77777777" w:rsidR="00C1246A" w:rsidRDefault="00C1246A" w:rsidP="00CC2E3F">
      <w:pPr>
        <w:spacing w:after="0" w:line="240" w:lineRule="auto"/>
      </w:pPr>
      <w:r>
        <w:separator/>
      </w:r>
    </w:p>
  </w:footnote>
  <w:footnote w:type="continuationSeparator" w:id="0">
    <w:p w14:paraId="43BB21B1" w14:textId="77777777" w:rsidR="00C1246A" w:rsidRDefault="00C1246A" w:rsidP="00CC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0E"/>
    <w:multiLevelType w:val="hybridMultilevel"/>
    <w:tmpl w:val="A3BE3CB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792384B"/>
    <w:multiLevelType w:val="hybridMultilevel"/>
    <w:tmpl w:val="4A6215EE"/>
    <w:lvl w:ilvl="0" w:tplc="FA9A84CE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23B3DDC"/>
    <w:multiLevelType w:val="hybridMultilevel"/>
    <w:tmpl w:val="26F613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2974D0"/>
    <w:multiLevelType w:val="hybridMultilevel"/>
    <w:tmpl w:val="4A2036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32424B5"/>
    <w:multiLevelType w:val="hybridMultilevel"/>
    <w:tmpl w:val="53B853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8944769">
    <w:abstractNumId w:val="4"/>
  </w:num>
  <w:num w:numId="2" w16cid:durableId="1222712393">
    <w:abstractNumId w:val="0"/>
  </w:num>
  <w:num w:numId="3" w16cid:durableId="2116052262">
    <w:abstractNumId w:val="1"/>
  </w:num>
  <w:num w:numId="4" w16cid:durableId="2066416321">
    <w:abstractNumId w:val="2"/>
  </w:num>
  <w:num w:numId="5" w16cid:durableId="71855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1"/>
    <w:rsid w:val="00022352"/>
    <w:rsid w:val="00037728"/>
    <w:rsid w:val="000508C2"/>
    <w:rsid w:val="0005595C"/>
    <w:rsid w:val="00077DF2"/>
    <w:rsid w:val="000904CE"/>
    <w:rsid w:val="000C4A54"/>
    <w:rsid w:val="000C5751"/>
    <w:rsid w:val="001142B2"/>
    <w:rsid w:val="001324B8"/>
    <w:rsid w:val="00143476"/>
    <w:rsid w:val="00150457"/>
    <w:rsid w:val="001646D7"/>
    <w:rsid w:val="0019741C"/>
    <w:rsid w:val="001A2599"/>
    <w:rsid w:val="001A32C1"/>
    <w:rsid w:val="001C212E"/>
    <w:rsid w:val="001E3A83"/>
    <w:rsid w:val="002123B4"/>
    <w:rsid w:val="00214ACA"/>
    <w:rsid w:val="002206E5"/>
    <w:rsid w:val="002230CE"/>
    <w:rsid w:val="002454EE"/>
    <w:rsid w:val="00270E8C"/>
    <w:rsid w:val="002B7F7C"/>
    <w:rsid w:val="00301EE5"/>
    <w:rsid w:val="00326C44"/>
    <w:rsid w:val="00355B02"/>
    <w:rsid w:val="00396745"/>
    <w:rsid w:val="003C6504"/>
    <w:rsid w:val="00404442"/>
    <w:rsid w:val="004245A9"/>
    <w:rsid w:val="00483E55"/>
    <w:rsid w:val="004C477E"/>
    <w:rsid w:val="004D1D70"/>
    <w:rsid w:val="004D421D"/>
    <w:rsid w:val="004E395E"/>
    <w:rsid w:val="004E6793"/>
    <w:rsid w:val="004F506E"/>
    <w:rsid w:val="00504967"/>
    <w:rsid w:val="005160BE"/>
    <w:rsid w:val="005428EE"/>
    <w:rsid w:val="00563B25"/>
    <w:rsid w:val="00571FF6"/>
    <w:rsid w:val="005978D1"/>
    <w:rsid w:val="005B6649"/>
    <w:rsid w:val="005C12C1"/>
    <w:rsid w:val="005F5555"/>
    <w:rsid w:val="0060311E"/>
    <w:rsid w:val="00611DBF"/>
    <w:rsid w:val="00614BAC"/>
    <w:rsid w:val="006162AD"/>
    <w:rsid w:val="0063181D"/>
    <w:rsid w:val="00652450"/>
    <w:rsid w:val="006718AA"/>
    <w:rsid w:val="00683820"/>
    <w:rsid w:val="006B2AB4"/>
    <w:rsid w:val="006B67AD"/>
    <w:rsid w:val="007250AD"/>
    <w:rsid w:val="00730A30"/>
    <w:rsid w:val="00787775"/>
    <w:rsid w:val="0079575C"/>
    <w:rsid w:val="007C1FFA"/>
    <w:rsid w:val="007C5FE4"/>
    <w:rsid w:val="007F08C5"/>
    <w:rsid w:val="007F2725"/>
    <w:rsid w:val="00847FE9"/>
    <w:rsid w:val="0089047F"/>
    <w:rsid w:val="00894AF5"/>
    <w:rsid w:val="008A50C0"/>
    <w:rsid w:val="009508F4"/>
    <w:rsid w:val="00971553"/>
    <w:rsid w:val="00976D96"/>
    <w:rsid w:val="009B089C"/>
    <w:rsid w:val="009C25BD"/>
    <w:rsid w:val="009D502C"/>
    <w:rsid w:val="009F12F9"/>
    <w:rsid w:val="00A156EB"/>
    <w:rsid w:val="00A323DB"/>
    <w:rsid w:val="00A429C8"/>
    <w:rsid w:val="00A56856"/>
    <w:rsid w:val="00AC2EC6"/>
    <w:rsid w:val="00AD3627"/>
    <w:rsid w:val="00AE1320"/>
    <w:rsid w:val="00AE4078"/>
    <w:rsid w:val="00B139AD"/>
    <w:rsid w:val="00B14EE2"/>
    <w:rsid w:val="00B50BC0"/>
    <w:rsid w:val="00B67469"/>
    <w:rsid w:val="00B938F1"/>
    <w:rsid w:val="00BB272E"/>
    <w:rsid w:val="00BB43E6"/>
    <w:rsid w:val="00BB5529"/>
    <w:rsid w:val="00BB689F"/>
    <w:rsid w:val="00BC361F"/>
    <w:rsid w:val="00C1246A"/>
    <w:rsid w:val="00C15B66"/>
    <w:rsid w:val="00C97FE1"/>
    <w:rsid w:val="00CB45B5"/>
    <w:rsid w:val="00CC2E3F"/>
    <w:rsid w:val="00CE6ADF"/>
    <w:rsid w:val="00D06A64"/>
    <w:rsid w:val="00D20ED1"/>
    <w:rsid w:val="00D219B7"/>
    <w:rsid w:val="00D3595B"/>
    <w:rsid w:val="00D84A3B"/>
    <w:rsid w:val="00D94125"/>
    <w:rsid w:val="00DC797E"/>
    <w:rsid w:val="00DE697C"/>
    <w:rsid w:val="00E05BBD"/>
    <w:rsid w:val="00E556A4"/>
    <w:rsid w:val="00E75DF8"/>
    <w:rsid w:val="00E9277D"/>
    <w:rsid w:val="00E94187"/>
    <w:rsid w:val="00EB53CB"/>
    <w:rsid w:val="00EC1EF2"/>
    <w:rsid w:val="00EE5466"/>
    <w:rsid w:val="00EF3FCE"/>
    <w:rsid w:val="00F0504A"/>
    <w:rsid w:val="00F27640"/>
    <w:rsid w:val="00F316D9"/>
    <w:rsid w:val="00F344DA"/>
    <w:rsid w:val="00F429D5"/>
    <w:rsid w:val="00F523E8"/>
    <w:rsid w:val="00F56813"/>
    <w:rsid w:val="00F97372"/>
    <w:rsid w:val="00FA2E23"/>
    <w:rsid w:val="00FA67ED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5846F"/>
  <w15:docId w15:val="{CE970862-43F3-4420-91C0-02946FA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18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4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E3F"/>
  </w:style>
  <w:style w:type="paragraph" w:styleId="Pieddepage">
    <w:name w:val="footer"/>
    <w:basedOn w:val="Normal"/>
    <w:link w:val="PieddepageCar"/>
    <w:uiPriority w:val="99"/>
    <w:unhideWhenUsed/>
    <w:rsid w:val="00CC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E3F"/>
  </w:style>
  <w:style w:type="paragraph" w:styleId="Textedebulles">
    <w:name w:val="Balloon Text"/>
    <w:basedOn w:val="Normal"/>
    <w:link w:val="TextedebullesCar"/>
    <w:uiPriority w:val="99"/>
    <w:semiHidden/>
    <w:unhideWhenUsed/>
    <w:rsid w:val="00CC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E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Style">
    <w:name w:val="StandardStyle"/>
    <w:basedOn w:val="Normal"/>
    <w:rsid w:val="00BB43E6"/>
    <w:pPr>
      <w:tabs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de-DE"/>
    </w:rPr>
  </w:style>
  <w:style w:type="character" w:styleId="lev">
    <w:name w:val="Strong"/>
    <w:basedOn w:val="Policepardfaut"/>
    <w:uiPriority w:val="22"/>
    <w:qFormat/>
    <w:rsid w:val="00BB43E6"/>
    <w:rPr>
      <w:b/>
      <w:bCs/>
    </w:rPr>
  </w:style>
  <w:style w:type="character" w:styleId="Lienhypertexte">
    <w:name w:val="Hyperlink"/>
    <w:basedOn w:val="Policepardfaut"/>
    <w:uiPriority w:val="99"/>
    <w:unhideWhenUsed/>
    <w:rsid w:val="0063181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63181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D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cal.cottenot@distrite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2013-02-27T13:43:00Z</cp:lastPrinted>
  <dcterms:created xsi:type="dcterms:W3CDTF">2022-07-07T07:10:00Z</dcterms:created>
  <dcterms:modified xsi:type="dcterms:W3CDTF">2022-07-07T07:10:00Z</dcterms:modified>
</cp:coreProperties>
</file>